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3B5E20" w:rsidRPr="00CB580A" w:rsidP="003B5E20">
      <w:pPr>
        <w:ind w:firstLine="540"/>
        <w:jc w:val="right"/>
      </w:pPr>
    </w:p>
    <w:p w:rsidR="003B5E20" w:rsidRPr="00CB580A" w:rsidP="003B5E20">
      <w:pPr>
        <w:ind w:firstLine="540"/>
        <w:jc w:val="right"/>
      </w:pPr>
      <w:r w:rsidRPr="00CB580A">
        <w:t>Дело № 5-</w:t>
      </w:r>
      <w:r w:rsidRPr="00CB580A" w:rsidR="00CB580A">
        <w:rPr>
          <w:bCs/>
        </w:rPr>
        <w:t>790</w:t>
      </w:r>
      <w:r w:rsidRPr="00CB580A" w:rsidR="002A727C">
        <w:rPr>
          <w:bCs/>
        </w:rPr>
        <w:t>-2103</w:t>
      </w:r>
      <w:r w:rsidRPr="00CB580A">
        <w:t>/2026</w:t>
      </w:r>
    </w:p>
    <w:p w:rsidR="003B5E20" w:rsidRPr="00CB580A" w:rsidP="003B5E20">
      <w:pPr>
        <w:ind w:firstLine="540"/>
        <w:jc w:val="right"/>
        <w:rPr>
          <w:rFonts w:ascii="Tahoma" w:hAnsi="Tahoma" w:cs="Tahoma"/>
          <w:b/>
          <w:bCs/>
        </w:rPr>
      </w:pPr>
      <w:r w:rsidRPr="00CB580A">
        <w:t xml:space="preserve">УИД </w:t>
      </w:r>
      <w:r w:rsidRPr="00CB580A" w:rsidR="00CB580A">
        <w:rPr>
          <w:bCs/>
        </w:rPr>
        <w:t>86MS0043-01-2026-005524-90</w:t>
      </w:r>
    </w:p>
    <w:p w:rsidR="003B5E20" w:rsidRPr="00CB580A" w:rsidP="003B5E20">
      <w:pPr>
        <w:ind w:firstLine="540"/>
        <w:jc w:val="right"/>
      </w:pPr>
    </w:p>
    <w:p w:rsidR="003B5E20" w:rsidRPr="00CB580A" w:rsidP="003B5E20">
      <w:pPr>
        <w:ind w:firstLine="540"/>
        <w:jc w:val="center"/>
      </w:pPr>
      <w:r w:rsidRPr="00CB580A">
        <w:t>ПОСТАНОВЛЕНИЕ</w:t>
      </w:r>
    </w:p>
    <w:p w:rsidR="003B5E20" w:rsidRPr="00CB580A" w:rsidP="003B5E20">
      <w:pPr>
        <w:ind w:firstLine="540"/>
        <w:jc w:val="center"/>
      </w:pPr>
      <w:r w:rsidRPr="00CB580A">
        <w:t>по делу об административном правонарушении</w:t>
      </w:r>
    </w:p>
    <w:p w:rsidR="003B5E20" w:rsidRPr="00CB580A" w:rsidP="003B5E20">
      <w:pPr>
        <w:ind w:firstLine="540"/>
        <w:jc w:val="center"/>
      </w:pPr>
    </w:p>
    <w:p w:rsidR="003B5E20" w:rsidRPr="00CB580A" w:rsidP="003B5E20">
      <w:pPr>
        <w:ind w:firstLine="540"/>
        <w:jc w:val="both"/>
      </w:pPr>
      <w:r w:rsidRPr="00CB580A">
        <w:t>г. Нижневартовск</w:t>
      </w:r>
      <w:r w:rsidRPr="00CB580A" w:rsidR="00CB580A">
        <w:tab/>
      </w:r>
      <w:r w:rsidRPr="00CB580A" w:rsidR="00CB580A">
        <w:tab/>
      </w:r>
      <w:r w:rsidRPr="00CB580A" w:rsidR="00CB580A">
        <w:tab/>
      </w:r>
      <w:r w:rsidRPr="00CB580A" w:rsidR="00CB580A">
        <w:tab/>
      </w:r>
      <w:r w:rsidRPr="00CB580A" w:rsidR="00CB580A">
        <w:tab/>
      </w:r>
      <w:r w:rsidRPr="00CB580A" w:rsidR="00CB580A">
        <w:tab/>
      </w:r>
      <w:r w:rsidR="00CB580A">
        <w:t xml:space="preserve">         </w:t>
      </w:r>
      <w:r w:rsidRPr="00CB580A" w:rsidR="00CB580A">
        <w:t>04 сентября</w:t>
      </w:r>
      <w:r w:rsidRPr="00CB580A">
        <w:t xml:space="preserve"> 2026 года</w:t>
      </w:r>
    </w:p>
    <w:p w:rsidR="003B5E20" w:rsidRPr="00CB580A" w:rsidP="003B5E20">
      <w:pPr>
        <w:ind w:firstLine="540"/>
        <w:jc w:val="both"/>
      </w:pPr>
    </w:p>
    <w:p w:rsidR="003B5E20" w:rsidRPr="00CB580A" w:rsidP="003B5E20">
      <w:pPr>
        <w:ind w:firstLine="540"/>
        <w:jc w:val="both"/>
      </w:pPr>
      <w:r w:rsidRPr="00CB580A">
        <w:t xml:space="preserve">Мировой судья судебного участка № </w:t>
      </w:r>
      <w:r w:rsidRPr="00CB580A" w:rsidR="00CB580A">
        <w:t>2</w:t>
      </w:r>
      <w:r w:rsidRPr="00CB580A">
        <w:t xml:space="preserve"> Нижневартовского</w:t>
      </w:r>
      <w:r w:rsidRPr="00CB580A">
        <w:t xml:space="preserve"> судебного района города окружного значения Нижневартовска Ханты-Мансийск</w:t>
      </w:r>
      <w:r w:rsidRPr="00CB580A" w:rsidR="002A727C">
        <w:t>ого автономного округа – Югры</w:t>
      </w:r>
      <w:r w:rsidRPr="00CB580A">
        <w:t xml:space="preserve"> </w:t>
      </w:r>
      <w:r w:rsidRPr="00CB580A" w:rsidR="00CB580A">
        <w:t>Трифонова Л.И</w:t>
      </w:r>
      <w:r w:rsidRPr="00CB580A">
        <w:t>.,</w:t>
      </w:r>
      <w:r w:rsidRPr="00CB580A" w:rsidR="002A727C">
        <w:t xml:space="preserve"> исполняющий обязанности мирового судьи судебного участка № 3 того же судебного района,</w:t>
      </w:r>
      <w:r w:rsidRPr="00CB580A">
        <w:rPr>
          <w:color w:val="000000"/>
        </w:rPr>
        <w:t xml:space="preserve"> находящийся по адресу: ХМАО – Югра, г. Нижневартов</w:t>
      </w:r>
      <w:r w:rsidRPr="00CB580A">
        <w:rPr>
          <w:color w:val="000000"/>
        </w:rPr>
        <w:t xml:space="preserve">ск, </w:t>
      </w:r>
      <w:r w:rsidRPr="00CB580A">
        <w:rPr>
          <w:color w:val="000099"/>
        </w:rPr>
        <w:t>ул. Нефтяников, д. 6</w:t>
      </w:r>
      <w:r w:rsidRPr="00CB580A">
        <w:rPr>
          <w:color w:val="000000"/>
        </w:rPr>
        <w:t xml:space="preserve">, </w:t>
      </w:r>
    </w:p>
    <w:p w:rsidR="003B5E20" w:rsidRPr="00CB580A" w:rsidP="003B5E20">
      <w:pPr>
        <w:ind w:firstLine="540"/>
        <w:jc w:val="both"/>
      </w:pPr>
      <w:r w:rsidRPr="00CB580A">
        <w:t>рассмотрев материалы по делу об административном правонарушении в отношении</w:t>
      </w:r>
      <w:r w:rsidRPr="00CB580A" w:rsidR="002A727C">
        <w:t>:</w:t>
      </w:r>
      <w:r w:rsidRPr="00CB580A">
        <w:t xml:space="preserve"> </w:t>
      </w:r>
    </w:p>
    <w:p w:rsidR="003B5E20" w:rsidRPr="00CB580A" w:rsidP="003B5E20">
      <w:pPr>
        <w:ind w:firstLine="540"/>
        <w:jc w:val="both"/>
      </w:pPr>
      <w:r w:rsidRPr="00CB580A">
        <w:rPr>
          <w:b/>
          <w:bCs/>
        </w:rPr>
        <w:t>Зименок Александра Сергеевича</w:t>
      </w:r>
      <w:r w:rsidRPr="00CB580A">
        <w:t xml:space="preserve">, </w:t>
      </w:r>
      <w:r w:rsidR="00916EB2">
        <w:t>…</w:t>
      </w:r>
      <w:r w:rsidRPr="00CB580A">
        <w:t xml:space="preserve"> года рождения, уроженца </w:t>
      </w:r>
      <w:r w:rsidR="00916EB2">
        <w:t>…….</w:t>
      </w:r>
      <w:r w:rsidRPr="00CB580A">
        <w:t xml:space="preserve"> проживающего по </w:t>
      </w:r>
      <w:r w:rsidRPr="00CB580A">
        <w:t xml:space="preserve">адресу: </w:t>
      </w:r>
      <w:r w:rsidR="00916EB2">
        <w:t>…….</w:t>
      </w:r>
      <w:r w:rsidRPr="00CB580A">
        <w:t xml:space="preserve"> </w:t>
      </w:r>
      <w:r w:rsidRPr="00CB580A">
        <w:rPr>
          <w:color w:val="C00000"/>
        </w:rPr>
        <w:t xml:space="preserve">паспорт </w:t>
      </w:r>
      <w:r w:rsidR="00916EB2">
        <w:rPr>
          <w:color w:val="C00000"/>
        </w:rPr>
        <w:t>……</w:t>
      </w:r>
    </w:p>
    <w:p w:rsidR="003B5E20" w:rsidRPr="00CB580A" w:rsidP="003B5E20">
      <w:pPr>
        <w:ind w:firstLine="540"/>
        <w:jc w:val="center"/>
      </w:pPr>
      <w:r w:rsidRPr="00CB580A">
        <w:t>УСТАНОВИЛ:</w:t>
      </w:r>
    </w:p>
    <w:p w:rsidR="003B5E20" w:rsidRPr="00CB580A" w:rsidP="003B5E20">
      <w:pPr>
        <w:ind w:firstLine="540"/>
        <w:jc w:val="both"/>
      </w:pPr>
      <w:r w:rsidRPr="00CB580A">
        <w:t xml:space="preserve">Зименок А.С. </w:t>
      </w:r>
      <w:r w:rsidRPr="00CB580A" w:rsidR="00CB580A">
        <w:t>10.08</w:t>
      </w:r>
      <w:r w:rsidRPr="00CB580A">
        <w:t>.2026 в 00:01 часов, находясь по адресу: г. Нижневартовск, ул. Мар</w:t>
      </w:r>
      <w:r w:rsidRPr="00CB580A">
        <w:t xml:space="preserve">шала Жукова, д. 2, кв. 4, не произвел оплату административного штрафа в </w:t>
      </w:r>
      <w:r w:rsidRPr="00CB580A">
        <w:rPr>
          <w:color w:val="000099"/>
        </w:rPr>
        <w:t xml:space="preserve">размере </w:t>
      </w:r>
      <w:r w:rsidRPr="00CB580A" w:rsidR="00CB580A">
        <w:rPr>
          <w:color w:val="000099"/>
        </w:rPr>
        <w:t>6</w:t>
      </w:r>
      <w:r w:rsidRPr="00CB580A">
        <w:rPr>
          <w:color w:val="000099"/>
        </w:rPr>
        <w:t xml:space="preserve">00 </w:t>
      </w:r>
      <w:r w:rsidRPr="00CB580A">
        <w:t>рублей по постановлению по делу об административном правонарушении 86</w:t>
      </w:r>
      <w:r w:rsidRPr="00CB580A" w:rsidR="00CB580A">
        <w:t xml:space="preserve"> </w:t>
      </w:r>
      <w:r w:rsidRPr="00CB580A">
        <w:t xml:space="preserve">№ </w:t>
      </w:r>
      <w:r w:rsidRPr="00CB580A" w:rsidR="00CB580A">
        <w:t>268973</w:t>
      </w:r>
      <w:r w:rsidRPr="00CB580A">
        <w:t xml:space="preserve"> от </w:t>
      </w:r>
      <w:r w:rsidRPr="00CB580A" w:rsidR="00CB580A">
        <w:t>30.05</w:t>
      </w:r>
      <w:r w:rsidRPr="00CB580A">
        <w:t xml:space="preserve">.2026, вступившему в законную силу </w:t>
      </w:r>
      <w:r w:rsidRPr="00CB580A" w:rsidR="00CB580A">
        <w:t>11.06</w:t>
      </w:r>
      <w:r w:rsidRPr="00CB580A">
        <w:t xml:space="preserve">.2026, в срок, предусмотренный ч. 1 ст. 32.2 </w:t>
      </w:r>
      <w:r w:rsidRPr="00CB580A">
        <w:t>Кодекса РФ об АП.</w:t>
      </w:r>
    </w:p>
    <w:p w:rsidR="003B5E20" w:rsidRPr="00CB580A" w:rsidP="003B5E20">
      <w:pPr>
        <w:ind w:firstLine="540"/>
        <w:jc w:val="both"/>
      </w:pPr>
      <w:r w:rsidRPr="00CB580A">
        <w:t xml:space="preserve">При рассмотрении дела об административном правонарушении </w:t>
      </w:r>
      <w:r w:rsidRPr="00CB580A" w:rsidR="002A727C">
        <w:t>Зименок А.С</w:t>
      </w:r>
      <w:r w:rsidRPr="00CB580A">
        <w:t>.  факт совершения административного правонарушения признал.</w:t>
      </w:r>
    </w:p>
    <w:p w:rsidR="003B5E20" w:rsidRPr="00CB580A" w:rsidP="003B5E20">
      <w:pPr>
        <w:ind w:firstLine="540"/>
        <w:jc w:val="both"/>
      </w:pPr>
      <w:r w:rsidRPr="00CB580A">
        <w:t xml:space="preserve">Мировой судья, выслушав объяснения </w:t>
      </w:r>
      <w:r w:rsidRPr="00CB580A" w:rsidR="002A727C">
        <w:t>Зименок А.С</w:t>
      </w:r>
      <w:r w:rsidRPr="00CB580A">
        <w:t xml:space="preserve">., исследовав письменные доказательства по делу: </w:t>
      </w:r>
    </w:p>
    <w:p w:rsidR="003B5E20" w:rsidRPr="00CB580A" w:rsidP="003B5E20">
      <w:pPr>
        <w:ind w:firstLine="540"/>
        <w:jc w:val="both"/>
      </w:pPr>
      <w:r w:rsidRPr="00CB580A">
        <w:t xml:space="preserve">- протокол об административном правонарушении 86 </w:t>
      </w:r>
      <w:r w:rsidRPr="00CB580A">
        <w:rPr>
          <w:color w:val="000099"/>
        </w:rPr>
        <w:t xml:space="preserve">№ </w:t>
      </w:r>
      <w:r w:rsidRPr="00CB580A" w:rsidR="00CB580A">
        <w:rPr>
          <w:color w:val="000099"/>
        </w:rPr>
        <w:t>352239</w:t>
      </w:r>
      <w:r w:rsidRPr="00CB580A" w:rsidR="002A727C">
        <w:rPr>
          <w:color w:val="000099"/>
        </w:rPr>
        <w:t xml:space="preserve"> от </w:t>
      </w:r>
      <w:r w:rsidRPr="00CB580A" w:rsidR="00CB580A">
        <w:rPr>
          <w:color w:val="000099"/>
        </w:rPr>
        <w:t>03.09</w:t>
      </w:r>
      <w:r w:rsidRPr="00CB580A" w:rsidR="002A727C">
        <w:rPr>
          <w:color w:val="000099"/>
        </w:rPr>
        <w:t>.2026</w:t>
      </w:r>
      <w:r w:rsidRPr="00CB580A">
        <w:rPr>
          <w:color w:val="000099"/>
        </w:rPr>
        <w:t>.</w:t>
      </w:r>
      <w:r w:rsidRPr="00CB580A">
        <w:t xml:space="preserve"> Перед дачей объяснений </w:t>
      </w:r>
      <w:r w:rsidRPr="00CB580A" w:rsidR="002A727C">
        <w:t>Зименок А.С</w:t>
      </w:r>
      <w:r w:rsidRPr="00CB580A">
        <w:t>. были разъяснены его процессуальные права, предусмотренные ст. 25.1 Кодекса РФ об АП, а также возможность не свидетельствовать против себя (ст. 51 К</w:t>
      </w:r>
      <w:r w:rsidRPr="00CB580A">
        <w:t>онституции РФ), о чем в протоколе имеется его подпись;</w:t>
      </w:r>
      <w:r w:rsidRPr="00CB580A" w:rsidR="00CB580A">
        <w:t xml:space="preserve"> </w:t>
      </w:r>
    </w:p>
    <w:p w:rsidR="003B5E20" w:rsidRPr="00CB580A" w:rsidP="003B5E20">
      <w:pPr>
        <w:ind w:firstLine="540"/>
        <w:jc w:val="both"/>
      </w:pPr>
      <w:r w:rsidRPr="00CB580A">
        <w:t>- постановление по делу об административном</w:t>
      </w:r>
      <w:r w:rsidRPr="00CB580A" w:rsidR="002A727C">
        <w:t xml:space="preserve"> правонарушении</w:t>
      </w:r>
      <w:r w:rsidRPr="00CB580A">
        <w:t xml:space="preserve"> </w:t>
      </w:r>
      <w:r w:rsidRPr="00CB580A" w:rsidR="00CB580A">
        <w:t>86 № 268973 от 30.05.2026</w:t>
      </w:r>
      <w:r w:rsidRPr="00CB580A">
        <w:t xml:space="preserve">, согласно которому </w:t>
      </w:r>
      <w:r w:rsidRPr="00CB580A" w:rsidR="002A727C">
        <w:t>Зименок А.С</w:t>
      </w:r>
      <w:r w:rsidRPr="00CB580A">
        <w:t xml:space="preserve">. признан виновным в совершении административного правонарушения, </w:t>
      </w:r>
      <w:r w:rsidRPr="00CB580A">
        <w:rPr>
          <w:color w:val="000099"/>
        </w:rPr>
        <w:t>предусмотренного ч.</w:t>
      </w:r>
      <w:r w:rsidRPr="00CB580A">
        <w:rPr>
          <w:color w:val="000099"/>
        </w:rPr>
        <w:t xml:space="preserve"> 1 ст. </w:t>
      </w:r>
      <w:r w:rsidRPr="00CB580A" w:rsidR="002A727C">
        <w:rPr>
          <w:color w:val="000099"/>
        </w:rPr>
        <w:t>20.20</w:t>
      </w:r>
      <w:r w:rsidRPr="00CB580A">
        <w:rPr>
          <w:color w:val="000099"/>
        </w:rPr>
        <w:t xml:space="preserve"> Кодекса РФ об АП, </w:t>
      </w:r>
      <w:r w:rsidRPr="00CB580A">
        <w:t xml:space="preserve">и ему назначено наказание в виде административного штрафа в </w:t>
      </w:r>
      <w:r w:rsidRPr="00CB580A">
        <w:rPr>
          <w:color w:val="000099"/>
        </w:rPr>
        <w:t xml:space="preserve">размере </w:t>
      </w:r>
      <w:r w:rsidRPr="00CB580A" w:rsidR="00CB580A">
        <w:rPr>
          <w:color w:val="000099"/>
        </w:rPr>
        <w:t>6</w:t>
      </w:r>
      <w:r w:rsidRPr="00CB580A" w:rsidR="002A727C">
        <w:rPr>
          <w:color w:val="000099"/>
        </w:rPr>
        <w:t>00</w:t>
      </w:r>
      <w:r w:rsidRPr="00CB580A">
        <w:rPr>
          <w:color w:val="000099"/>
        </w:rPr>
        <w:t xml:space="preserve"> рублей</w:t>
      </w:r>
      <w:r w:rsidRPr="00CB580A">
        <w:t>, с отметкой о вступлении его в законную силу, с разъяснением ему порядка и срока обжалования постановления, порядка и срока уплаты штрафа, о чем в</w:t>
      </w:r>
      <w:r w:rsidRPr="00CB580A">
        <w:t xml:space="preserve"> постановлении имеются его подписи, постановление вступило в законную силу  </w:t>
      </w:r>
      <w:r w:rsidRPr="00CB580A" w:rsidR="00CB580A">
        <w:t>11.06</w:t>
      </w:r>
      <w:r w:rsidRPr="00CB580A" w:rsidR="002A727C">
        <w:t>.2026</w:t>
      </w:r>
      <w:r w:rsidRPr="00CB580A">
        <w:t>;</w:t>
      </w:r>
    </w:p>
    <w:p w:rsidR="003B5E20" w:rsidRPr="00CB580A" w:rsidP="003B5E20">
      <w:pPr>
        <w:ind w:firstLine="540"/>
        <w:jc w:val="both"/>
      </w:pPr>
      <w:r w:rsidRPr="00CB580A">
        <w:t xml:space="preserve">- рапорт сотрудника полиции от </w:t>
      </w:r>
      <w:r w:rsidRPr="00CB580A" w:rsidR="00CB580A">
        <w:t>03.09</w:t>
      </w:r>
      <w:r w:rsidRPr="00CB580A">
        <w:t>.2026;</w:t>
      </w:r>
    </w:p>
    <w:p w:rsidR="003B5E20" w:rsidRPr="00CB580A" w:rsidP="003B5E20">
      <w:pPr>
        <w:ind w:firstLine="540"/>
        <w:jc w:val="both"/>
      </w:pPr>
      <w:r w:rsidRPr="00CB580A">
        <w:t xml:space="preserve">- справку на физическое лицо, из которой следует, что </w:t>
      </w:r>
      <w:r w:rsidRPr="00CB580A" w:rsidR="002A727C">
        <w:t>Зименок А.С</w:t>
      </w:r>
      <w:r w:rsidRPr="00CB580A">
        <w:rPr>
          <w:rFonts w:eastAsia="Arial Unicode MS"/>
        </w:rPr>
        <w:t>.</w:t>
      </w:r>
      <w:r w:rsidRPr="00CB580A">
        <w:t xml:space="preserve"> ранее привлекался к административной ответственности,  </w:t>
      </w:r>
    </w:p>
    <w:p w:rsidR="003B5E20" w:rsidRPr="00CB580A" w:rsidP="003B5E20">
      <w:pPr>
        <w:ind w:firstLine="540"/>
        <w:jc w:val="both"/>
      </w:pPr>
      <w:r w:rsidRPr="00CB580A">
        <w:t>пр</w:t>
      </w:r>
      <w:r w:rsidRPr="00CB580A">
        <w:t xml:space="preserve">иходит к следующему. </w:t>
      </w:r>
    </w:p>
    <w:p w:rsidR="003B5E20" w:rsidRPr="00CB580A" w:rsidP="003B5E20">
      <w:pPr>
        <w:ind w:firstLine="540"/>
        <w:jc w:val="both"/>
      </w:pPr>
      <w:r w:rsidRPr="00CB580A">
        <w:t>Часть 1 статьи 20.25 Кодекса РФ об АП предусматривает административную ответственность за неуплату административного штрафа в установленный срок.</w:t>
      </w:r>
    </w:p>
    <w:p w:rsidR="003B5E20" w:rsidRPr="00CB580A" w:rsidP="003B5E20">
      <w:pPr>
        <w:ind w:firstLine="540"/>
        <w:jc w:val="both"/>
      </w:pPr>
      <w:r w:rsidRPr="00CB580A">
        <w:t>В соответствии со ст. 32.2. Кодекса РФ об АП, административный штраф должен быть уплачен</w:t>
      </w:r>
      <w:r w:rsidRPr="00CB580A">
        <w:t xml:space="preserve"> лицом, привлеченным к административной ответственности, не позднее 60 дней со дня вступления постановления о наложении административного штрафа в законную силу либо со дня истечения срока отсрочки или срока рассрочки, предусмотренных ст. 31.5 Кодекса РФ о</w:t>
      </w:r>
      <w:r w:rsidRPr="00CB580A">
        <w:t>б АП. Сумма административного штрафа вносится или перечисляется лицом, привлеченным к административной ответственности, в банк.</w:t>
      </w:r>
    </w:p>
    <w:p w:rsidR="003B5E20" w:rsidRPr="00CB580A" w:rsidP="003B5E20">
      <w:pPr>
        <w:ind w:firstLine="529"/>
        <w:jc w:val="both"/>
      </w:pPr>
      <w:r w:rsidRPr="00CB580A">
        <w:t xml:space="preserve">Доказательства уплаты штрафа в в течение 60 дней со дня вступления постановления о назначении административного </w:t>
      </w:r>
      <w:r w:rsidRPr="00CB580A" w:rsidR="0095694F">
        <w:t>наказания</w:t>
      </w:r>
      <w:r w:rsidRPr="00CB580A">
        <w:t xml:space="preserve"> в зако</w:t>
      </w:r>
      <w:r w:rsidRPr="00CB580A">
        <w:t xml:space="preserve">нную силу в деле отсутствуют. </w:t>
      </w:r>
    </w:p>
    <w:p w:rsidR="003B5E20" w:rsidRPr="00CB580A" w:rsidP="003B5E20">
      <w:pPr>
        <w:ind w:firstLine="529"/>
        <w:jc w:val="both"/>
      </w:pPr>
      <w:r w:rsidRPr="00CB580A">
        <w:t xml:space="preserve">Процессуальный порядок сбора и закрепления доказательств должностным лицом административного органа не нарушен. Существенных недостатков, влекущих </w:t>
      </w:r>
      <w:r w:rsidRPr="00CB580A">
        <w:t xml:space="preserve">невозможность использования в качестве доказательств, представленные документы не содержат. </w:t>
      </w:r>
    </w:p>
    <w:p w:rsidR="003B5E20" w:rsidRPr="00CB580A" w:rsidP="003B5E20">
      <w:pPr>
        <w:ind w:firstLine="529"/>
        <w:jc w:val="both"/>
      </w:pPr>
      <w:r w:rsidRPr="00CB580A">
        <w:t xml:space="preserve">Таким образом, </w:t>
      </w:r>
      <w:r w:rsidRPr="00CB580A" w:rsidR="0095694F">
        <w:t>Зименок А.С.</w:t>
      </w:r>
      <w:r w:rsidRPr="00CB580A">
        <w:t xml:space="preserve"> совершил административное правонарушение, предусмотренное ч. 1 ст. 20.25 Кодекса РФ об АП.</w:t>
      </w:r>
    </w:p>
    <w:p w:rsidR="003B5E20" w:rsidRPr="00CB580A" w:rsidP="003B5E20">
      <w:pPr>
        <w:ind w:firstLine="529"/>
        <w:jc w:val="both"/>
      </w:pPr>
      <w:r w:rsidRPr="00CB580A">
        <w:t>При назначении наказания мировой судья учиты</w:t>
      </w:r>
      <w:r w:rsidRPr="00CB580A">
        <w:t xml:space="preserve">вает характер совершенного административного правонарушения, личность виновного, отсутствие смягчающих </w:t>
      </w:r>
      <w:r w:rsidRPr="00CB580A" w:rsidR="00E72C47">
        <w:t>и отягчающих а</w:t>
      </w:r>
      <w:r w:rsidRPr="00CB580A">
        <w:t xml:space="preserve">дминистративную ответственность обстоятельств, приходит к выводу, что наказание необходимо назначить в виде административного </w:t>
      </w:r>
      <w:r w:rsidRPr="00CB580A" w:rsidR="00CB580A">
        <w:t>штрафа</w:t>
      </w:r>
      <w:r w:rsidRPr="00CB580A">
        <w:t>.</w:t>
      </w:r>
    </w:p>
    <w:p w:rsidR="003B5E20" w:rsidRPr="00CB580A" w:rsidP="003B5E20">
      <w:pPr>
        <w:ind w:firstLine="529"/>
        <w:jc w:val="both"/>
      </w:pPr>
      <w:r w:rsidRPr="00CB580A">
        <w:t>Руков</w:t>
      </w:r>
      <w:r w:rsidRPr="00CB580A">
        <w:t>одствуясь ст.  ст. 29.9, 29.10, 32.8 Кодекса РФ об АП, мировой судья,</w:t>
      </w:r>
    </w:p>
    <w:p w:rsidR="003B5E20" w:rsidRPr="00CB580A" w:rsidP="003B5E20">
      <w:pPr>
        <w:ind w:firstLine="529"/>
        <w:jc w:val="both"/>
      </w:pPr>
    </w:p>
    <w:p w:rsidR="003B5E20" w:rsidRPr="00CB580A" w:rsidP="003B5E20">
      <w:pPr>
        <w:jc w:val="center"/>
      </w:pPr>
      <w:r w:rsidRPr="00CB580A">
        <w:t>ПОСТАНОВИЛ:</w:t>
      </w:r>
    </w:p>
    <w:p w:rsidR="003B5E20" w:rsidRPr="00CB580A" w:rsidP="003B5E20">
      <w:pPr>
        <w:jc w:val="center"/>
      </w:pPr>
    </w:p>
    <w:p w:rsidR="00CB580A" w:rsidRPr="00CB580A" w:rsidP="00CB580A">
      <w:pPr>
        <w:shd w:val="clear" w:color="auto" w:fill="FFFFFF"/>
        <w:ind w:right="-5" w:firstLine="567"/>
        <w:jc w:val="both"/>
        <w:rPr>
          <w:rFonts w:eastAsia="MS Mincho"/>
        </w:rPr>
      </w:pPr>
      <w:r w:rsidRPr="00CB580A">
        <w:t>Зименок Александра Сергеевича</w:t>
      </w:r>
      <w:r w:rsidRPr="00CB580A">
        <w:rPr>
          <w:rFonts w:eastAsia="MS Mincho"/>
        </w:rPr>
        <w:t xml:space="preserve"> признать виновным в совершении административного правонарушения, предусмотренного ч. 1 ст. 20.25</w:t>
      </w:r>
      <w:r w:rsidRPr="00CB580A">
        <w:rPr>
          <w:rFonts w:eastAsia="MS Mincho"/>
        </w:rPr>
        <w:t xml:space="preserve"> Кодекса РФ об административных правонарушениях, и подвергнуть административному наказанию в виде административного штрафа в размере 1200 (одна тысяча двести) рублей.  </w:t>
      </w:r>
    </w:p>
    <w:p w:rsidR="00CB580A" w:rsidRPr="00CB580A" w:rsidP="00CB580A">
      <w:pPr>
        <w:ind w:firstLine="567"/>
        <w:jc w:val="both"/>
      </w:pPr>
      <w:r w:rsidRPr="00CB580A">
        <w:t>Штраф подлежит уплате в УФК по Ханты-Мансийскому автономному округу – Югре (Департамент</w:t>
      </w:r>
      <w:r w:rsidRPr="00CB580A">
        <w:t xml:space="preserve"> административного обеспечения Ханты-Мансийского автономного округа – Югры), л/с 04872</w:t>
      </w:r>
      <w:r w:rsidRPr="00CB580A">
        <w:rPr>
          <w:lang w:val="en-US"/>
        </w:rPr>
        <w:t>D</w:t>
      </w:r>
      <w:r w:rsidRPr="00CB580A">
        <w:t>08080, КПП 860101001, ИНН 8601073664, БИК 007162163, ОКТМО 71875000, банковский счет (ЕКС) 40102810245370000007 ОКЦ №8 УГУ Банка России//УФК по Ханты-Мансийскому автоном</w:t>
      </w:r>
      <w:r w:rsidRPr="00CB580A">
        <w:t>ному округу г. Ханты-Мансийск, номер казначейского счета 03100643000000018700, номер казначейского счета 03100643000000018700, КБК 72011601063010091140, УИН 0412365400435007902620109.</w:t>
      </w:r>
    </w:p>
    <w:p w:rsidR="00CB580A" w:rsidRPr="00CB580A" w:rsidP="00CB580A">
      <w:pPr>
        <w:ind w:right="-5" w:firstLine="567"/>
        <w:jc w:val="both"/>
      </w:pPr>
      <w:r w:rsidRPr="00CB580A">
        <w:t>В соответствии со ст. 32.2 Кодекса РФ об административных правонарушения</w:t>
      </w:r>
      <w:r w:rsidRPr="00CB580A">
        <w:t>х административный штраф должен быть уплачен лицом, привлеченным к административной ответственности, не позднее 60 дней со дня вступления постановления о наложении административного штрафа в законную силу либо со дня истечения срока отсрочки или срока расс</w:t>
      </w:r>
      <w:r w:rsidRPr="00CB580A">
        <w:t xml:space="preserve">рочки, предусмотренных ст. 31.5 настоящего Кодекса.  </w:t>
      </w:r>
    </w:p>
    <w:p w:rsidR="00CB580A" w:rsidRPr="00CB580A" w:rsidP="00CB580A">
      <w:pPr>
        <w:ind w:right="-5" w:firstLine="567"/>
        <w:jc w:val="both"/>
      </w:pPr>
      <w:r w:rsidRPr="00CB580A">
        <w:t xml:space="preserve">Квитанцию об оплате штрафа необходимо представить мировому судье судебного участка № </w:t>
      </w:r>
      <w:r w:rsidRPr="00CB580A">
        <w:rPr>
          <w:color w:val="000099"/>
        </w:rPr>
        <w:t>3</w:t>
      </w:r>
      <w:r w:rsidRPr="00CB580A">
        <w:t xml:space="preserve"> Нижневартовского судебного района города окружного значения Нижневартовска Ханты - Мансийского автономного округа –</w:t>
      </w:r>
      <w:r w:rsidRPr="00CB580A">
        <w:t xml:space="preserve"> Югры по адресу: г. Нижневартовск, ул. Нефтяников, д. 6, каб. 214/220.</w:t>
      </w:r>
    </w:p>
    <w:p w:rsidR="00CB580A" w:rsidRPr="00CB580A" w:rsidP="00CB580A">
      <w:pPr>
        <w:ind w:right="-5" w:firstLine="567"/>
        <w:jc w:val="both"/>
      </w:pPr>
      <w:r w:rsidRPr="00CB580A">
        <w:t xml:space="preserve">Неуплата административного штрафа в указанный срок влечет привлечение к административной ответственности по ч. 1 ст. 20.25 Кодекса РФ об административных правонарушениях. </w:t>
      </w:r>
    </w:p>
    <w:p w:rsidR="00CB580A" w:rsidRPr="00CB580A" w:rsidP="00CB580A">
      <w:pPr>
        <w:shd w:val="clear" w:color="auto" w:fill="FFFFFF"/>
        <w:autoSpaceDE w:val="0"/>
        <w:autoSpaceDN w:val="0"/>
        <w:adjustRightInd w:val="0"/>
        <w:ind w:firstLine="567"/>
        <w:jc w:val="both"/>
      </w:pPr>
      <w:r w:rsidRPr="00CB580A">
        <w:t>Постановление</w:t>
      </w:r>
      <w:r w:rsidRPr="00CB580A">
        <w:t xml:space="preserve"> может быть обжаловано в Нижневартовский городской суд в течение десяти дней со дня вручения или получения копии постановления через мирового судью, судебного участка № 3. </w:t>
      </w:r>
    </w:p>
    <w:p w:rsidR="00CB580A" w:rsidRPr="00CB580A" w:rsidP="00CB580A">
      <w:pPr>
        <w:tabs>
          <w:tab w:val="left" w:pos="10348"/>
        </w:tabs>
        <w:ind w:right="142" w:firstLine="567"/>
        <w:rPr>
          <w:rFonts w:eastAsia="MS Mincho"/>
          <w:bCs/>
        </w:rPr>
      </w:pPr>
    </w:p>
    <w:p w:rsidR="00CB580A" w:rsidRPr="00CB580A" w:rsidP="00CB580A">
      <w:pPr>
        <w:ind w:firstLine="567"/>
      </w:pPr>
    </w:p>
    <w:p w:rsidR="00CB580A" w:rsidRPr="00CB580A" w:rsidP="00CB580A">
      <w:pPr>
        <w:ind w:firstLine="567"/>
      </w:pPr>
      <w:r>
        <w:t>.</w:t>
      </w:r>
    </w:p>
    <w:p w:rsidR="00CB580A" w:rsidRPr="00CB580A" w:rsidP="00CB580A">
      <w:pPr>
        <w:ind w:firstLine="567"/>
      </w:pPr>
      <w:r w:rsidRPr="00CB580A">
        <w:t xml:space="preserve">Мировой судья </w:t>
      </w:r>
      <w:r w:rsidRPr="00CB580A">
        <w:tab/>
      </w:r>
      <w:r w:rsidRPr="00CB580A">
        <w:tab/>
      </w:r>
      <w:r w:rsidRPr="00CB580A">
        <w:tab/>
      </w:r>
      <w:r w:rsidRPr="00CB580A">
        <w:tab/>
      </w:r>
      <w:r w:rsidRPr="00CB580A">
        <w:tab/>
      </w:r>
      <w:r w:rsidRPr="00CB580A">
        <w:tab/>
        <w:t xml:space="preserve">             Л.И. Трифонова</w:t>
      </w:r>
    </w:p>
    <w:p w:rsidR="00E72F91"/>
    <w:sectPr w:rsidSect="00D33393">
      <w:headerReference w:type="even" r:id="rId4"/>
      <w:headerReference w:type="default" r:id="rId5"/>
      <w:pgSz w:w="11906" w:h="16838"/>
      <w:pgMar w:top="426" w:right="924" w:bottom="56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C2D34" w:rsidP="00DA2F0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4C2D3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C2D34" w:rsidP="00DA2F0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16EB2">
      <w:rPr>
        <w:rStyle w:val="PageNumber"/>
        <w:noProof/>
      </w:rPr>
      <w:t>2</w:t>
    </w:r>
    <w:r>
      <w:rPr>
        <w:rStyle w:val="PageNumber"/>
      </w:rPr>
      <w:fldChar w:fldCharType="end"/>
    </w:r>
  </w:p>
  <w:p w:rsidR="004C2D3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E20"/>
    <w:rsid w:val="000638C1"/>
    <w:rsid w:val="002A727C"/>
    <w:rsid w:val="003B5E20"/>
    <w:rsid w:val="004440AC"/>
    <w:rsid w:val="004C2D34"/>
    <w:rsid w:val="00506163"/>
    <w:rsid w:val="006137B0"/>
    <w:rsid w:val="00626812"/>
    <w:rsid w:val="00916EB2"/>
    <w:rsid w:val="0095694F"/>
    <w:rsid w:val="00984EF3"/>
    <w:rsid w:val="00CB580A"/>
    <w:rsid w:val="00DA2F02"/>
    <w:rsid w:val="00E72C47"/>
    <w:rsid w:val="00E72F91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B77F6271-FB82-4F83-89E4-0929EA9EC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5E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rsid w:val="003B5E20"/>
    <w:pPr>
      <w:tabs>
        <w:tab w:val="center" w:pos="4677"/>
        <w:tab w:val="right" w:pos="9355"/>
      </w:tabs>
    </w:pPr>
  </w:style>
  <w:style w:type="character" w:customStyle="1" w:styleId="a">
    <w:name w:val="Верхний колонтитул Знак"/>
    <w:basedOn w:val="DefaultParagraphFont"/>
    <w:link w:val="Header"/>
    <w:rsid w:val="003B5E2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rsid w:val="003B5E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